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E6" w:rsidRPr="00BF6FF6" w:rsidRDefault="008D3FC3" w:rsidP="00BF6FF6">
      <w:pPr>
        <w:spacing w:after="0" w:line="240" w:lineRule="auto"/>
        <w:jc w:val="center"/>
        <w:rPr>
          <w:rFonts w:cstheme="minorHAnsi"/>
          <w:b/>
          <w:lang w:val="en-US"/>
        </w:rPr>
      </w:pPr>
      <w:r w:rsidRPr="00BF6FF6">
        <w:rPr>
          <w:rFonts w:cstheme="minorHAnsi"/>
          <w:b/>
          <w:lang w:val="en-US"/>
        </w:rPr>
        <w:t>Mock Test 1</w:t>
      </w:r>
    </w:p>
    <w:p w:rsidR="00214C52" w:rsidRPr="00BF6FF6" w:rsidRDefault="00783BE6" w:rsidP="00BF6FF6">
      <w:pPr>
        <w:spacing w:after="0" w:line="240" w:lineRule="auto"/>
        <w:rPr>
          <w:rFonts w:cstheme="minorHAnsi"/>
          <w:b/>
          <w:lang w:val="en-US"/>
        </w:rPr>
      </w:pPr>
      <w:r w:rsidRPr="00BF6FF6">
        <w:rPr>
          <w:rFonts w:cstheme="minorHAnsi"/>
          <w:b/>
          <w:lang w:val="en-US"/>
        </w:rPr>
        <w:t>I. Choose the word/ phrase (A, B, C or D) that best fits the space in each sentence.</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 xml:space="preserve">1. We need to have </w:t>
      </w:r>
      <w:proofErr w:type="gramStart"/>
      <w:r w:rsidRPr="00BF6FF6">
        <w:rPr>
          <w:rFonts w:cstheme="minorHAnsi"/>
          <w:lang w:val="en-US"/>
        </w:rPr>
        <w:t>a</w:t>
      </w:r>
      <w:r w:rsidR="00807BA9">
        <w:rPr>
          <w:rFonts w:cstheme="minorHAnsi"/>
          <w:lang w:val="en-US"/>
        </w:rPr>
        <w:t>(</w:t>
      </w:r>
      <w:proofErr w:type="gramEnd"/>
      <w:r w:rsidR="00807BA9">
        <w:rPr>
          <w:rFonts w:cstheme="minorHAnsi"/>
          <w:lang w:val="en-US"/>
        </w:rPr>
        <w:t>n)</w:t>
      </w:r>
      <w:r w:rsidRPr="00BF6FF6">
        <w:rPr>
          <w:rFonts w:cstheme="minorHAnsi"/>
          <w:lang w:val="en-US"/>
        </w:rPr>
        <w:t xml:space="preserve"> __________ repair the lighting.</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A. plumber</w:t>
      </w:r>
      <w:r w:rsidRPr="00BF6FF6">
        <w:rPr>
          <w:rFonts w:cstheme="minorHAnsi"/>
          <w:lang w:val="en-US"/>
        </w:rPr>
        <w:tab/>
        <w:t>B. innovator</w:t>
      </w:r>
      <w:r w:rsidRPr="00BF6FF6">
        <w:rPr>
          <w:rFonts w:cstheme="minorHAnsi"/>
          <w:lang w:val="en-US"/>
        </w:rPr>
        <w:tab/>
        <w:t>C. electrician</w:t>
      </w:r>
      <w:r w:rsidRPr="00BF6FF6">
        <w:rPr>
          <w:rFonts w:cstheme="minorHAnsi"/>
          <w:lang w:val="en-US"/>
        </w:rPr>
        <w:tab/>
      </w:r>
      <w:r w:rsidRPr="00BF6FF6">
        <w:rPr>
          <w:lang w:val="en-US"/>
        </w:rPr>
        <w:t>D. lighter</w:t>
      </w:r>
      <w:r w:rsidRPr="00BF6FF6">
        <w:rPr>
          <w:rFonts w:cstheme="minorHAnsi"/>
          <w:lang w:val="en-US"/>
        </w:rPr>
        <w:t xml:space="preserve">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2. They always go to their grandparents’ house _______ Christmas’s Eve.</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A. in</w:t>
      </w:r>
      <w:r w:rsidRPr="00BF6FF6">
        <w:rPr>
          <w:rFonts w:cstheme="minorHAnsi"/>
          <w:lang w:val="en-US"/>
        </w:rPr>
        <w:tab/>
        <w:t>B. at</w:t>
      </w:r>
      <w:r w:rsidRPr="00BF6FF6">
        <w:rPr>
          <w:rFonts w:cstheme="minorHAnsi"/>
          <w:lang w:val="en-US"/>
        </w:rPr>
        <w:tab/>
        <w:t>C. until</w:t>
      </w:r>
      <w:r w:rsidRPr="00BF6FF6">
        <w:rPr>
          <w:rFonts w:cstheme="minorHAnsi"/>
          <w:lang w:val="en-US"/>
        </w:rPr>
        <w:tab/>
        <w:t>D. on</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3. The river is heavily polluted ______ many fish die.</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A. so</w:t>
      </w:r>
      <w:r w:rsidRPr="00BF6FF6">
        <w:rPr>
          <w:rFonts w:cstheme="minorHAnsi"/>
          <w:lang w:val="en-US"/>
        </w:rPr>
        <w:tab/>
        <w:t>B. and</w:t>
      </w:r>
      <w:r w:rsidRPr="00BF6FF6">
        <w:rPr>
          <w:rFonts w:cstheme="minorHAnsi"/>
          <w:lang w:val="en-US"/>
        </w:rPr>
        <w:tab/>
        <w:t>C. but</w:t>
      </w:r>
      <w:r w:rsidRPr="00BF6FF6">
        <w:rPr>
          <w:rFonts w:cstheme="minorHAnsi"/>
          <w:lang w:val="en-US"/>
        </w:rPr>
        <w:tab/>
        <w:t xml:space="preserve">D. therefore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4. The girl ________ brother is a musician is very generous.</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A. who</w:t>
      </w:r>
      <w:r w:rsidRPr="00BF6FF6">
        <w:rPr>
          <w:rFonts w:cstheme="minorHAnsi"/>
          <w:lang w:val="en-US"/>
        </w:rPr>
        <w:tab/>
        <w:t>B. whom</w:t>
      </w:r>
      <w:r w:rsidRPr="00BF6FF6">
        <w:rPr>
          <w:rFonts w:cstheme="minorHAnsi"/>
          <w:lang w:val="en-US"/>
        </w:rPr>
        <w:tab/>
        <w:t>C. which</w:t>
      </w:r>
      <w:r w:rsidRPr="00BF6FF6">
        <w:rPr>
          <w:rFonts w:cstheme="minorHAnsi"/>
          <w:lang w:val="en-US"/>
        </w:rPr>
        <w:tab/>
        <w:t>D. whose</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 xml:space="preserve">5. He flew from Japan. He's probably __ Sydney now.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A. at</w:t>
      </w:r>
      <w:r w:rsidRPr="00BF6FF6">
        <w:rPr>
          <w:rFonts w:cstheme="minorHAnsi"/>
          <w:lang w:val="en-US"/>
        </w:rPr>
        <w:tab/>
        <w:t>B. in</w:t>
      </w:r>
      <w:r w:rsidRPr="00BF6FF6">
        <w:rPr>
          <w:rFonts w:cstheme="minorHAnsi"/>
          <w:lang w:val="en-US"/>
        </w:rPr>
        <w:tab/>
        <w:t>C. into</w:t>
      </w:r>
      <w:r w:rsidRPr="00BF6FF6">
        <w:rPr>
          <w:rFonts w:cstheme="minorHAnsi"/>
          <w:lang w:val="en-US"/>
        </w:rPr>
        <w:tab/>
        <w:t xml:space="preserve">D. on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6. She can live ___________ because she can earn lots of money.</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A. dependently</w:t>
      </w:r>
      <w:r w:rsidRPr="00BF6FF6">
        <w:rPr>
          <w:rFonts w:cstheme="minorHAnsi"/>
          <w:lang w:val="en-US"/>
        </w:rPr>
        <w:tab/>
        <w:t>B. independently</w:t>
      </w:r>
      <w:r w:rsidRPr="00BF6FF6">
        <w:rPr>
          <w:rFonts w:cstheme="minorHAnsi"/>
          <w:lang w:val="en-US"/>
        </w:rPr>
        <w:tab/>
        <w:t>C. dependent</w:t>
      </w:r>
      <w:r w:rsidRPr="00BF6FF6">
        <w:rPr>
          <w:rFonts w:cstheme="minorHAnsi"/>
          <w:lang w:val="en-US"/>
        </w:rPr>
        <w:tab/>
        <w:t xml:space="preserve">D. independent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7. She hardly steps out of her home</w:t>
      </w:r>
      <w:proofErr w:type="gramStart"/>
      <w:r w:rsidRPr="00BF6FF6">
        <w:rPr>
          <w:rFonts w:cstheme="minorHAnsi"/>
          <w:lang w:val="en-US"/>
        </w:rPr>
        <w:t>,_</w:t>
      </w:r>
      <w:proofErr w:type="gramEnd"/>
      <w:r w:rsidRPr="00BF6FF6">
        <w:rPr>
          <w:rFonts w:cstheme="minorHAnsi"/>
          <w:lang w:val="en-US"/>
        </w:rPr>
        <w:t xml:space="preserve">__________?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A. does she</w:t>
      </w:r>
      <w:r w:rsidRPr="00BF6FF6">
        <w:rPr>
          <w:rFonts w:cstheme="minorHAnsi"/>
          <w:lang w:val="en-US"/>
        </w:rPr>
        <w:tab/>
        <w:t>B. doesn’t she</w:t>
      </w:r>
      <w:r w:rsidRPr="00BF6FF6">
        <w:rPr>
          <w:rFonts w:cstheme="minorHAnsi"/>
          <w:lang w:val="en-US"/>
        </w:rPr>
        <w:tab/>
        <w:t>C. is she</w:t>
      </w:r>
      <w:r w:rsidRPr="00BF6FF6">
        <w:rPr>
          <w:rFonts w:cstheme="minorHAnsi"/>
          <w:lang w:val="en-US"/>
        </w:rPr>
        <w:tab/>
        <w:t xml:space="preserve">D. isn’t she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8. He tried to learn all the lessons ________ heart.</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A. with</w:t>
      </w:r>
      <w:r w:rsidRPr="00BF6FF6">
        <w:rPr>
          <w:rFonts w:cstheme="minorHAnsi"/>
          <w:lang w:val="en-US"/>
        </w:rPr>
        <w:tab/>
        <w:t>B. from</w:t>
      </w:r>
      <w:r w:rsidRPr="00BF6FF6">
        <w:rPr>
          <w:rFonts w:cstheme="minorHAnsi"/>
          <w:lang w:val="en-US"/>
        </w:rPr>
        <w:tab/>
        <w:t>C. by</w:t>
      </w:r>
      <w:r w:rsidRPr="00BF6FF6">
        <w:rPr>
          <w:rFonts w:cstheme="minorHAnsi"/>
          <w:lang w:val="en-US"/>
        </w:rPr>
        <w:tab/>
        <w:t xml:space="preserve">D. at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9. Speaker A: - Why don’t we go to the water park this weekend? Speaker B - __________</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A. I don’t understand.</w:t>
      </w:r>
      <w:r w:rsidRPr="00BF6FF6">
        <w:rPr>
          <w:rFonts w:cstheme="minorHAnsi"/>
          <w:lang w:val="en-US"/>
        </w:rPr>
        <w:tab/>
      </w:r>
      <w:r w:rsidRPr="00BF6FF6">
        <w:rPr>
          <w:rFonts w:cstheme="minorHAnsi"/>
          <w:lang w:val="en-US"/>
        </w:rPr>
        <w:tab/>
        <w:t>B. I’m not free, sorry.</w:t>
      </w:r>
    </w:p>
    <w:p w:rsidR="006D4975"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C. You’re welcome.</w:t>
      </w:r>
      <w:r w:rsidRPr="00BF6FF6">
        <w:rPr>
          <w:rFonts w:cstheme="minorHAnsi"/>
          <w:lang w:val="en-US"/>
        </w:rPr>
        <w:tab/>
      </w:r>
      <w:r w:rsidRPr="00BF6FF6">
        <w:rPr>
          <w:rFonts w:cstheme="minorHAnsi"/>
          <w:lang w:val="en-US"/>
        </w:rPr>
        <w:tab/>
        <w:t>D. I will be late.</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10. Speaker A: - I think we should use the banana leaves to wrap food. - Speaker B: - _____</w:t>
      </w:r>
      <w:r w:rsidR="0023249A">
        <w:rPr>
          <w:rFonts w:cstheme="minorHAnsi"/>
          <w:lang w:val="en-US"/>
        </w:rPr>
        <w:t>___</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A. Why? How come?</w:t>
      </w:r>
      <w:r w:rsidRPr="00BF6FF6">
        <w:rPr>
          <w:rFonts w:cstheme="minorHAnsi"/>
          <w:lang w:val="en-US"/>
        </w:rPr>
        <w:tab/>
      </w:r>
      <w:r w:rsidRPr="00BF6FF6">
        <w:rPr>
          <w:rFonts w:cstheme="minorHAnsi"/>
          <w:lang w:val="en-US"/>
        </w:rPr>
        <w:tab/>
        <w:t>B. There is always a way.</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C. It’s very kind of you to say so.</w:t>
      </w:r>
      <w:r w:rsidRPr="00BF6FF6">
        <w:rPr>
          <w:rFonts w:cstheme="minorHAnsi"/>
          <w:lang w:val="en-US"/>
        </w:rPr>
        <w:tab/>
        <w:t>D. Because banana leaves are environmentally-friendly</w:t>
      </w:r>
      <w:r w:rsidR="00231378">
        <w:rPr>
          <w:rFonts w:cstheme="minorHAnsi"/>
          <w:lang w:val="en-US"/>
        </w:rPr>
        <w:t>.</w:t>
      </w:r>
    </w:p>
    <w:p w:rsidR="00BF6FF6" w:rsidRDefault="00BF6FF6" w:rsidP="00BF6FF6">
      <w:pPr>
        <w:tabs>
          <w:tab w:val="left" w:pos="270"/>
          <w:tab w:val="left" w:pos="2520"/>
          <w:tab w:val="left" w:pos="4500"/>
          <w:tab w:val="left" w:pos="6660"/>
        </w:tabs>
        <w:spacing w:after="0" w:line="240" w:lineRule="auto"/>
        <w:rPr>
          <w:rFonts w:cstheme="minorHAnsi"/>
          <w:b/>
          <w:lang w:val="en-US"/>
        </w:rPr>
      </w:pPr>
    </w:p>
    <w:p w:rsidR="00783BE6" w:rsidRPr="00BF6FF6" w:rsidRDefault="00783BE6" w:rsidP="00BF6FF6">
      <w:pPr>
        <w:tabs>
          <w:tab w:val="left" w:pos="270"/>
          <w:tab w:val="left" w:pos="2520"/>
          <w:tab w:val="left" w:pos="4500"/>
          <w:tab w:val="left" w:pos="6660"/>
        </w:tabs>
        <w:spacing w:after="0" w:line="240" w:lineRule="auto"/>
        <w:rPr>
          <w:rFonts w:cstheme="minorHAnsi"/>
          <w:b/>
          <w:lang w:val="en-US"/>
        </w:rPr>
      </w:pPr>
      <w:r w:rsidRPr="00BF6FF6">
        <w:rPr>
          <w:rFonts w:cstheme="minorHAnsi"/>
          <w:b/>
          <w:lang w:val="en-US"/>
        </w:rPr>
        <w:t xml:space="preserve">II. Choose the </w:t>
      </w:r>
      <w:r w:rsidR="00D35358" w:rsidRPr="00BF6FF6">
        <w:rPr>
          <w:rFonts w:cstheme="minorHAnsi"/>
          <w:b/>
          <w:lang w:val="en-US"/>
        </w:rPr>
        <w:t>option</w:t>
      </w:r>
      <w:r w:rsidRPr="00BF6FF6">
        <w:rPr>
          <w:rFonts w:cstheme="minorHAnsi"/>
          <w:b/>
          <w:lang w:val="en-US"/>
        </w:rPr>
        <w:t xml:space="preserve"> (A, B, C or D) that </w:t>
      </w:r>
      <w:r w:rsidR="00D35358" w:rsidRPr="00BF6FF6">
        <w:rPr>
          <w:rFonts w:cstheme="minorHAnsi"/>
          <w:b/>
          <w:lang w:val="en-US"/>
        </w:rPr>
        <w:t>best describes the 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417"/>
      </w:tblGrid>
      <w:tr w:rsidR="00D35358" w:rsidRPr="00BF6FF6" w:rsidTr="00BF6FF6">
        <w:trPr>
          <w:trHeight w:val="1063"/>
        </w:trPr>
        <w:tc>
          <w:tcPr>
            <w:tcW w:w="6101" w:type="dxa"/>
          </w:tcPr>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 xml:space="preserve">11. What </w:t>
            </w:r>
            <w:proofErr w:type="gramStart"/>
            <w:r w:rsidRPr="00BF6FF6">
              <w:rPr>
                <w:rFonts w:cstheme="minorHAnsi"/>
                <w:lang w:val="en-US"/>
              </w:rPr>
              <w:t>does</w:t>
            </w:r>
            <w:proofErr w:type="gramEnd"/>
            <w:r w:rsidRPr="00BF6FF6">
              <w:rPr>
                <w:rFonts w:cstheme="minorHAnsi"/>
                <w:lang w:val="en-US"/>
              </w:rPr>
              <w:t xml:space="preserve"> the sign tell you?</w:t>
            </w:r>
          </w:p>
          <w:p w:rsidR="002C7BE6" w:rsidRDefault="008D3FC3" w:rsidP="008B13B0">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r>
            <w:r w:rsidR="008B13B0">
              <w:rPr>
                <w:rFonts w:cstheme="minorHAnsi"/>
                <w:lang w:val="en-US"/>
              </w:rPr>
              <w:t>A. Dead-end road on the right.</w:t>
            </w:r>
          </w:p>
          <w:p w:rsidR="008B13B0" w:rsidRDefault="008B13B0" w:rsidP="008B13B0">
            <w:pPr>
              <w:tabs>
                <w:tab w:val="left" w:pos="270"/>
                <w:tab w:val="left" w:pos="2520"/>
                <w:tab w:val="left" w:pos="4500"/>
                <w:tab w:val="left" w:pos="6660"/>
              </w:tabs>
              <w:spacing w:after="0" w:line="240" w:lineRule="auto"/>
              <w:rPr>
                <w:rFonts w:cstheme="minorHAnsi"/>
                <w:lang w:val="en-US"/>
              </w:rPr>
            </w:pPr>
            <w:r>
              <w:rPr>
                <w:rFonts w:cstheme="minorHAnsi"/>
                <w:lang w:val="en-US"/>
              </w:rPr>
              <w:tab/>
              <w:t>B. You cannot turn right.</w:t>
            </w:r>
          </w:p>
          <w:p w:rsidR="008B13B0" w:rsidRDefault="008B13B0" w:rsidP="008B13B0">
            <w:pPr>
              <w:tabs>
                <w:tab w:val="left" w:pos="270"/>
                <w:tab w:val="left" w:pos="2520"/>
                <w:tab w:val="left" w:pos="4500"/>
                <w:tab w:val="left" w:pos="6660"/>
              </w:tabs>
              <w:spacing w:after="0" w:line="240" w:lineRule="auto"/>
              <w:rPr>
                <w:rFonts w:cstheme="minorHAnsi"/>
                <w:lang w:val="en-US"/>
              </w:rPr>
            </w:pPr>
            <w:r>
              <w:rPr>
                <w:rFonts w:cstheme="minorHAnsi"/>
                <w:lang w:val="en-US"/>
              </w:rPr>
              <w:tab/>
              <w:t>C. Dangerous road on the right.</w:t>
            </w:r>
          </w:p>
          <w:p w:rsidR="008B13B0" w:rsidRDefault="008B13B0" w:rsidP="008B13B0">
            <w:pPr>
              <w:tabs>
                <w:tab w:val="left" w:pos="270"/>
                <w:tab w:val="left" w:pos="2520"/>
                <w:tab w:val="left" w:pos="4500"/>
                <w:tab w:val="left" w:pos="6660"/>
              </w:tabs>
              <w:spacing w:after="0" w:line="240" w:lineRule="auto"/>
              <w:rPr>
                <w:rFonts w:cstheme="minorHAnsi"/>
                <w:lang w:val="en-US"/>
              </w:rPr>
            </w:pPr>
            <w:r>
              <w:rPr>
                <w:rFonts w:cstheme="minorHAnsi"/>
                <w:lang w:val="en-US"/>
              </w:rPr>
              <w:tab/>
              <w:t>D. Convenience store on the right.</w:t>
            </w:r>
          </w:p>
          <w:p w:rsidR="008B13B0" w:rsidRPr="00BF6FF6" w:rsidRDefault="008B13B0" w:rsidP="008B13B0">
            <w:pPr>
              <w:tabs>
                <w:tab w:val="left" w:pos="270"/>
                <w:tab w:val="left" w:pos="2520"/>
                <w:tab w:val="left" w:pos="4500"/>
                <w:tab w:val="left" w:pos="6660"/>
              </w:tabs>
              <w:spacing w:after="0" w:line="240" w:lineRule="auto"/>
              <w:rPr>
                <w:rFonts w:cstheme="minorHAnsi"/>
                <w:lang w:val="en-US"/>
              </w:rPr>
            </w:pPr>
          </w:p>
        </w:tc>
        <w:tc>
          <w:tcPr>
            <w:tcW w:w="3417" w:type="dxa"/>
          </w:tcPr>
          <w:p w:rsidR="00D35358" w:rsidRPr="00BF6FF6" w:rsidRDefault="00BF6FF6" w:rsidP="00BF6FF6">
            <w:pPr>
              <w:tabs>
                <w:tab w:val="left" w:pos="270"/>
                <w:tab w:val="left" w:pos="2520"/>
                <w:tab w:val="left" w:pos="4500"/>
                <w:tab w:val="left" w:pos="6660"/>
              </w:tabs>
              <w:spacing w:after="0" w:line="240" w:lineRule="auto"/>
              <w:rPr>
                <w:rFonts w:cstheme="minorHAnsi"/>
                <w:lang w:val="en-US"/>
              </w:rPr>
            </w:pPr>
            <w:r>
              <w:rPr>
                <w:noProof/>
                <w:lang w:val="en-US" w:eastAsia="zh-CN"/>
              </w:rPr>
              <w:t xml:space="preserve">  </w:t>
            </w:r>
            <w:r w:rsidR="008B13B0">
              <w:rPr>
                <w:noProof/>
                <w:lang w:val="en-US" w:eastAsia="zh-CN"/>
              </w:rPr>
              <w:drawing>
                <wp:inline distT="0" distB="0" distL="0" distR="0">
                  <wp:extent cx="619237" cy="831272"/>
                  <wp:effectExtent l="0" t="0" r="9525" b="6985"/>
                  <wp:docPr id="2" name="Picture 2" descr="Image result for ÄÆ°Æ¡Ìng cuÌ£t bÃªn phaÌ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ÄÆ°Æ¡Ìng cuÌ£t bÃªn phaÌ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463" r="13043"/>
                          <a:stretch/>
                        </pic:blipFill>
                        <pic:spPr bwMode="auto">
                          <a:xfrm>
                            <a:off x="0" y="0"/>
                            <a:ext cx="619219" cy="83124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35358" w:rsidRPr="00BF6FF6" w:rsidTr="00BF6FF6">
        <w:trPr>
          <w:trHeight w:val="1755"/>
        </w:trPr>
        <w:tc>
          <w:tcPr>
            <w:tcW w:w="6101" w:type="dxa"/>
          </w:tcPr>
          <w:p w:rsidR="008D3FC3" w:rsidRPr="00BF6FF6" w:rsidRDefault="008D3FC3" w:rsidP="00BF6FF6">
            <w:pPr>
              <w:tabs>
                <w:tab w:val="left" w:pos="270"/>
                <w:tab w:val="left" w:pos="2520"/>
                <w:tab w:val="left" w:pos="4500"/>
                <w:tab w:val="left" w:pos="6660"/>
              </w:tabs>
              <w:spacing w:after="0" w:line="240" w:lineRule="auto"/>
              <w:rPr>
                <w:rFonts w:cstheme="minorHAnsi"/>
                <w:lang w:val="en-US"/>
              </w:rPr>
            </w:pPr>
            <w:bookmarkStart w:id="0" w:name="_GoBack"/>
            <w:r w:rsidRPr="00BF6FF6">
              <w:rPr>
                <w:rFonts w:cstheme="minorHAnsi"/>
                <w:lang w:val="en-US"/>
              </w:rPr>
              <w:t xml:space="preserve">12. Which </w:t>
            </w:r>
            <w:r w:rsidR="007441B7">
              <w:rPr>
                <w:rFonts w:cstheme="minorHAnsi"/>
                <w:lang w:val="en-US"/>
              </w:rPr>
              <w:t>statement follows the rule of the sign?</w:t>
            </w:r>
          </w:p>
          <w:p w:rsidR="002C7BE6" w:rsidRDefault="008D3FC3" w:rsidP="007441B7">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r>
            <w:r w:rsidR="007441B7">
              <w:rPr>
                <w:rFonts w:cstheme="minorHAnsi"/>
                <w:lang w:val="en-US"/>
              </w:rPr>
              <w:t>A. You cannot overtake.</w:t>
            </w:r>
          </w:p>
          <w:p w:rsidR="007441B7" w:rsidRDefault="007441B7" w:rsidP="007441B7">
            <w:pPr>
              <w:tabs>
                <w:tab w:val="left" w:pos="270"/>
                <w:tab w:val="left" w:pos="2520"/>
                <w:tab w:val="left" w:pos="4500"/>
                <w:tab w:val="left" w:pos="6660"/>
              </w:tabs>
              <w:spacing w:after="0" w:line="240" w:lineRule="auto"/>
              <w:rPr>
                <w:rFonts w:cstheme="minorHAnsi"/>
                <w:lang w:val="en-US"/>
              </w:rPr>
            </w:pPr>
            <w:r>
              <w:rPr>
                <w:rFonts w:cstheme="minorHAnsi"/>
                <w:lang w:val="en-US"/>
              </w:rPr>
              <w:tab/>
              <w:t>B. You can overtake if you drive a motorbike.</w:t>
            </w:r>
          </w:p>
          <w:p w:rsidR="007441B7" w:rsidRDefault="007441B7" w:rsidP="007441B7">
            <w:pPr>
              <w:tabs>
                <w:tab w:val="left" w:pos="270"/>
                <w:tab w:val="left" w:pos="2520"/>
                <w:tab w:val="left" w:pos="4500"/>
                <w:tab w:val="left" w:pos="6660"/>
              </w:tabs>
              <w:spacing w:after="0" w:line="240" w:lineRule="auto"/>
              <w:rPr>
                <w:rFonts w:cstheme="minorHAnsi"/>
                <w:lang w:val="en-US"/>
              </w:rPr>
            </w:pPr>
            <w:r>
              <w:rPr>
                <w:rFonts w:cstheme="minorHAnsi"/>
                <w:lang w:val="en-US"/>
              </w:rPr>
              <w:tab/>
              <w:t>C. Only cars are allowed.</w:t>
            </w:r>
          </w:p>
          <w:p w:rsidR="007441B7" w:rsidRPr="00BF6FF6" w:rsidRDefault="007441B7" w:rsidP="007441B7">
            <w:pPr>
              <w:tabs>
                <w:tab w:val="left" w:pos="270"/>
                <w:tab w:val="left" w:pos="2520"/>
                <w:tab w:val="left" w:pos="4500"/>
                <w:tab w:val="left" w:pos="6660"/>
              </w:tabs>
              <w:spacing w:after="0" w:line="240" w:lineRule="auto"/>
              <w:rPr>
                <w:rFonts w:cstheme="minorHAnsi"/>
                <w:lang w:val="en-US"/>
              </w:rPr>
            </w:pPr>
            <w:r>
              <w:rPr>
                <w:rFonts w:cstheme="minorHAnsi"/>
                <w:lang w:val="en-US"/>
              </w:rPr>
              <w:tab/>
              <w:t>D. Emergency vehicle can overtake.</w:t>
            </w:r>
            <w:bookmarkEnd w:id="0"/>
          </w:p>
        </w:tc>
        <w:tc>
          <w:tcPr>
            <w:tcW w:w="3417" w:type="dxa"/>
          </w:tcPr>
          <w:p w:rsidR="00D35358" w:rsidRPr="00BF6FF6" w:rsidRDefault="008B13B0" w:rsidP="00BF6FF6">
            <w:pPr>
              <w:tabs>
                <w:tab w:val="left" w:pos="270"/>
                <w:tab w:val="left" w:pos="2520"/>
                <w:tab w:val="left" w:pos="4500"/>
                <w:tab w:val="left" w:pos="6660"/>
              </w:tabs>
              <w:spacing w:after="0" w:line="240" w:lineRule="auto"/>
              <w:rPr>
                <w:rFonts w:cstheme="minorHAnsi"/>
                <w:lang w:val="en-US"/>
              </w:rPr>
            </w:pPr>
            <w:r>
              <w:rPr>
                <w:noProof/>
                <w:lang w:val="en-US" w:eastAsia="zh-CN"/>
              </w:rPr>
              <w:drawing>
                <wp:inline distT="0" distB="0" distL="0" distR="0">
                  <wp:extent cx="938151" cy="938151"/>
                  <wp:effectExtent l="0" t="0" r="0" b="0"/>
                  <wp:docPr id="4" name="Picture 4" descr="Image result for biÃªÌn baÌo cÃ¢Ìm vÆ°Æ¡Ì£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ÃªÌn baÌo cÃ¢Ìm vÆ°Æ¡Ì£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23" cy="938123"/>
                          </a:xfrm>
                          <a:prstGeom prst="rect">
                            <a:avLst/>
                          </a:prstGeom>
                          <a:noFill/>
                          <a:ln>
                            <a:noFill/>
                          </a:ln>
                        </pic:spPr>
                      </pic:pic>
                    </a:graphicData>
                  </a:graphic>
                </wp:inline>
              </w:drawing>
            </w:r>
          </w:p>
        </w:tc>
      </w:tr>
    </w:tbl>
    <w:p w:rsidR="002C7BE6" w:rsidRPr="00BF6FF6" w:rsidRDefault="009520D7" w:rsidP="00BF6FF6">
      <w:pPr>
        <w:spacing w:after="0" w:line="240" w:lineRule="auto"/>
        <w:rPr>
          <w:rFonts w:cstheme="minorHAnsi"/>
          <w:b/>
          <w:lang w:val="en-US"/>
        </w:rPr>
      </w:pPr>
      <w:r w:rsidRPr="00BF6FF6">
        <w:rPr>
          <w:rFonts w:cstheme="minorHAnsi"/>
          <w:b/>
          <w:lang w:val="en-US"/>
        </w:rPr>
        <w:t>I</w:t>
      </w:r>
      <w:r w:rsidR="008D3FC3" w:rsidRPr="00BF6FF6">
        <w:rPr>
          <w:rFonts w:cstheme="minorHAnsi"/>
          <w:b/>
          <w:lang w:val="en-US"/>
        </w:rPr>
        <w:t>II</w:t>
      </w:r>
      <w:r w:rsidRPr="00BF6FF6">
        <w:rPr>
          <w:rFonts w:cstheme="minorHAnsi"/>
          <w:b/>
          <w:lang w:val="en-US"/>
        </w:rPr>
        <w:t>. Choose the word (A, B, C or D) that best fits the blank space in the following passage.</w:t>
      </w:r>
    </w:p>
    <w:p w:rsidR="008D3FC3" w:rsidRPr="00BF6FF6" w:rsidRDefault="0023249A" w:rsidP="00BF6FF6">
      <w:pPr>
        <w:tabs>
          <w:tab w:val="left" w:pos="270"/>
          <w:tab w:val="left" w:pos="2520"/>
          <w:tab w:val="left" w:pos="4500"/>
          <w:tab w:val="left" w:pos="6660"/>
        </w:tabs>
        <w:spacing w:after="0" w:line="240" w:lineRule="auto"/>
        <w:jc w:val="both"/>
        <w:rPr>
          <w:rFonts w:cstheme="minorHAnsi"/>
          <w:lang w:val="en-US"/>
        </w:rPr>
      </w:pPr>
      <w:r>
        <w:rPr>
          <w:rFonts w:cstheme="minorHAnsi"/>
          <w:lang w:val="en-US"/>
        </w:rPr>
        <w:tab/>
      </w:r>
      <w:r w:rsidR="008D3FC3" w:rsidRPr="00BF6FF6">
        <w:rPr>
          <w:rFonts w:cstheme="minorHAnsi"/>
          <w:lang w:val="en-US"/>
        </w:rPr>
        <w:t xml:space="preserve">About twenty percent of the world’s present (13) _______ comes from the sun. Special devices, the solar panels have already been (14) _______ on the roofs of houses and flats to catch the sun’s rays and thus heat water. Thousands of these devices are now being used to provide energy (15) _______ people </w:t>
      </w:r>
      <w:r w:rsidR="00BD295C">
        <w:rPr>
          <w:rFonts w:cstheme="minorHAnsi"/>
          <w:lang w:val="en-US"/>
        </w:rPr>
        <w:t>in</w:t>
      </w:r>
      <w:r w:rsidR="008D3FC3" w:rsidRPr="00BF6FF6">
        <w:rPr>
          <w:rFonts w:cstheme="minorHAnsi"/>
          <w:lang w:val="en-US"/>
        </w:rPr>
        <w:t xml:space="preserve"> the United States while more than a million solar water-heating units have already been (16) ________ in homes in Japan. </w:t>
      </w:r>
      <w:proofErr w:type="gramStart"/>
      <w:r w:rsidR="008D3FC3" w:rsidRPr="00BF6FF6">
        <w:rPr>
          <w:rFonts w:cstheme="minorHAnsi"/>
          <w:lang w:val="en-US"/>
        </w:rPr>
        <w:t>Each year, people using energy from solar panels can (17) _________ a lot</w:t>
      </w:r>
      <w:r w:rsidR="00BD295C">
        <w:rPr>
          <w:rFonts w:cstheme="minorHAnsi"/>
          <w:lang w:val="en-US"/>
        </w:rPr>
        <w:t xml:space="preserve"> of money</w:t>
      </w:r>
      <w:r w:rsidR="008D3FC3" w:rsidRPr="00BF6FF6">
        <w:rPr>
          <w:rFonts w:cstheme="minorHAnsi"/>
          <w:lang w:val="en-US"/>
        </w:rPr>
        <w:t>.</w:t>
      </w:r>
      <w:proofErr w:type="gramEnd"/>
      <w:r w:rsidR="008D3FC3" w:rsidRPr="00BF6FF6">
        <w:rPr>
          <w:rFonts w:cstheme="minorHAnsi"/>
          <w:lang w:val="en-US"/>
        </w:rPr>
        <w:t xml:space="preserve"> For most people in developing countries, the need is not for air-conditioners or central heating but for cheap ways of cooking food, drying crops and (18) ________ homes.</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13. A. energy</w:t>
      </w:r>
      <w:r w:rsidRPr="00BF6FF6">
        <w:rPr>
          <w:rFonts w:cstheme="minorHAnsi"/>
          <w:lang w:val="en-US"/>
        </w:rPr>
        <w:tab/>
        <w:t>B. heat</w:t>
      </w:r>
      <w:r w:rsidRPr="00BF6FF6">
        <w:rPr>
          <w:rFonts w:cstheme="minorHAnsi"/>
          <w:lang w:val="en-US"/>
        </w:rPr>
        <w:tab/>
        <w:t>C. electricity</w:t>
      </w:r>
      <w:r w:rsidRPr="00BF6FF6">
        <w:rPr>
          <w:rFonts w:cstheme="minorHAnsi"/>
          <w:lang w:val="en-US"/>
        </w:rPr>
        <w:tab/>
        <w:t>D. pollution</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14. A. created</w:t>
      </w:r>
      <w:r w:rsidRPr="00BF6FF6">
        <w:rPr>
          <w:rFonts w:cstheme="minorHAnsi"/>
          <w:lang w:val="en-US"/>
        </w:rPr>
        <w:tab/>
        <w:t>B. installed</w:t>
      </w:r>
      <w:r w:rsidRPr="00BF6FF6">
        <w:rPr>
          <w:rFonts w:cstheme="minorHAnsi"/>
          <w:lang w:val="en-US"/>
        </w:rPr>
        <w:tab/>
        <w:t>C. replaced</w:t>
      </w:r>
      <w:r w:rsidRPr="00BF6FF6">
        <w:rPr>
          <w:rFonts w:cstheme="minorHAnsi"/>
          <w:lang w:val="en-US"/>
        </w:rPr>
        <w:tab/>
        <w:t>D. decorated</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15. A. for</w:t>
      </w:r>
      <w:r w:rsidRPr="00BF6FF6">
        <w:rPr>
          <w:rFonts w:cstheme="minorHAnsi"/>
          <w:lang w:val="en-US"/>
        </w:rPr>
        <w:tab/>
        <w:t>B. with</w:t>
      </w:r>
      <w:r w:rsidRPr="00BF6FF6">
        <w:rPr>
          <w:rFonts w:cstheme="minorHAnsi"/>
          <w:lang w:val="en-US"/>
        </w:rPr>
        <w:tab/>
        <w:t>C. to</w:t>
      </w:r>
      <w:r w:rsidRPr="00BF6FF6">
        <w:rPr>
          <w:rFonts w:cstheme="minorHAnsi"/>
          <w:lang w:val="en-US"/>
        </w:rPr>
        <w:tab/>
        <w:t>D. in</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16. A. replaced</w:t>
      </w:r>
      <w:r w:rsidRPr="00BF6FF6">
        <w:rPr>
          <w:rFonts w:cstheme="minorHAnsi"/>
          <w:lang w:val="en-US"/>
        </w:rPr>
        <w:tab/>
        <w:t>B. removed</w:t>
      </w:r>
      <w:r w:rsidRPr="00BF6FF6">
        <w:rPr>
          <w:rFonts w:cstheme="minorHAnsi"/>
          <w:lang w:val="en-US"/>
        </w:rPr>
        <w:tab/>
        <w:t>C. upgraded</w:t>
      </w:r>
      <w:r w:rsidRPr="00BF6FF6">
        <w:rPr>
          <w:rFonts w:cstheme="minorHAnsi"/>
          <w:lang w:val="en-US"/>
        </w:rPr>
        <w:tab/>
        <w:t>D. built</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17. A</w:t>
      </w:r>
      <w:r w:rsidR="00BD295C">
        <w:rPr>
          <w:rFonts w:cstheme="minorHAnsi"/>
          <w:lang w:val="en-US"/>
        </w:rPr>
        <w:t>. save</w:t>
      </w:r>
      <w:r w:rsidRPr="00BF6FF6">
        <w:rPr>
          <w:rFonts w:cstheme="minorHAnsi"/>
          <w:lang w:val="en-US"/>
        </w:rPr>
        <w:tab/>
        <w:t>B</w:t>
      </w:r>
      <w:r w:rsidR="00BD295C">
        <w:rPr>
          <w:rFonts w:cstheme="minorHAnsi"/>
          <w:lang w:val="en-US"/>
        </w:rPr>
        <w:t>. reduce</w:t>
      </w:r>
      <w:r w:rsidRPr="00BF6FF6">
        <w:rPr>
          <w:rFonts w:cstheme="minorHAnsi"/>
          <w:lang w:val="en-US"/>
        </w:rPr>
        <w:tab/>
        <w:t>C. less</w:t>
      </w:r>
      <w:r w:rsidRPr="00BF6FF6">
        <w:rPr>
          <w:rFonts w:cstheme="minorHAnsi"/>
          <w:lang w:val="en-US"/>
        </w:rPr>
        <w:tab/>
        <w:t>D. c</w:t>
      </w:r>
      <w:r w:rsidR="00BD295C">
        <w:rPr>
          <w:rFonts w:cstheme="minorHAnsi"/>
          <w:lang w:val="en-US"/>
        </w:rPr>
        <w:t>onsume</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18. A. light</w:t>
      </w:r>
      <w:r w:rsidRPr="00BF6FF6">
        <w:rPr>
          <w:rFonts w:cstheme="minorHAnsi"/>
          <w:lang w:val="en-US"/>
        </w:rPr>
        <w:tab/>
        <w:t>B. lighten</w:t>
      </w:r>
      <w:r w:rsidRPr="00BF6FF6">
        <w:rPr>
          <w:rFonts w:cstheme="minorHAnsi"/>
          <w:lang w:val="en-US"/>
        </w:rPr>
        <w:tab/>
        <w:t>C. lighting</w:t>
      </w:r>
      <w:r w:rsidRPr="00BF6FF6">
        <w:rPr>
          <w:rFonts w:cstheme="minorHAnsi"/>
          <w:lang w:val="en-US"/>
        </w:rPr>
        <w:tab/>
        <w:t>D. lightening</w:t>
      </w:r>
    </w:p>
    <w:p w:rsidR="008D3FC3" w:rsidRPr="00BF6FF6" w:rsidRDefault="008D3FC3" w:rsidP="00BF6FF6">
      <w:pPr>
        <w:tabs>
          <w:tab w:val="left" w:pos="270"/>
          <w:tab w:val="left" w:pos="2520"/>
          <w:tab w:val="left" w:pos="4500"/>
          <w:tab w:val="left" w:pos="6660"/>
        </w:tabs>
        <w:spacing w:after="0" w:line="240" w:lineRule="auto"/>
        <w:rPr>
          <w:rFonts w:cstheme="minorHAnsi"/>
          <w:b/>
          <w:lang w:val="en-US"/>
        </w:rPr>
      </w:pPr>
      <w:r w:rsidRPr="00BF6FF6">
        <w:rPr>
          <w:rFonts w:cstheme="minorHAnsi"/>
          <w:b/>
          <w:lang w:val="en-US"/>
        </w:rPr>
        <w:lastRenderedPageBreak/>
        <w:t xml:space="preserve">IV. Read the following passage. Decide if the statements from 19 to 22 are </w:t>
      </w:r>
      <w:proofErr w:type="gramStart"/>
      <w:r w:rsidRPr="00BF6FF6">
        <w:rPr>
          <w:rFonts w:cstheme="minorHAnsi"/>
          <w:b/>
          <w:lang w:val="en-US"/>
        </w:rPr>
        <w:t>True</w:t>
      </w:r>
      <w:proofErr w:type="gramEnd"/>
      <w:r w:rsidRPr="00BF6FF6">
        <w:rPr>
          <w:rFonts w:cstheme="minorHAnsi"/>
          <w:b/>
          <w:lang w:val="en-US"/>
        </w:rPr>
        <w:t xml:space="preserve"> or False and choose the correct answer (A, B, C or D) for the questions 23 and 24.</w:t>
      </w:r>
    </w:p>
    <w:p w:rsidR="008D3FC3" w:rsidRPr="00BF6FF6" w:rsidRDefault="0023249A" w:rsidP="00BF6FF6">
      <w:pPr>
        <w:tabs>
          <w:tab w:val="left" w:pos="270"/>
          <w:tab w:val="left" w:pos="2520"/>
          <w:tab w:val="left" w:pos="4500"/>
          <w:tab w:val="left" w:pos="6660"/>
        </w:tabs>
        <w:spacing w:after="0" w:line="240" w:lineRule="auto"/>
        <w:jc w:val="both"/>
        <w:rPr>
          <w:rFonts w:cstheme="minorHAnsi"/>
          <w:lang w:val="en-US"/>
        </w:rPr>
      </w:pPr>
      <w:r>
        <w:rPr>
          <w:rFonts w:cstheme="minorHAnsi"/>
          <w:lang w:val="en-US"/>
        </w:rPr>
        <w:tab/>
      </w:r>
      <w:r w:rsidR="008D3FC3" w:rsidRPr="00BF6FF6">
        <w:rPr>
          <w:rFonts w:cstheme="minorHAnsi"/>
          <w:lang w:val="en-US"/>
        </w:rPr>
        <w:t>Christmas is the biggest festival of the year in most of Britain. Celebrations start properly on 24 December, Christmas Eve. It is a family celebration and many of the customs center on children. When they go to bed on Christmas Eve, children hang up a pillow case or a sack for their presents. While the children are asleep, so the custom goes, Father Christmas, or Santa Claus, comes (but only to children who have been good). Father Christmas climbs down the chimney and puts presents in the sacks that the children have left out.</w:t>
      </w:r>
    </w:p>
    <w:p w:rsidR="008D3FC3" w:rsidRPr="00BF6FF6" w:rsidRDefault="008D3FC3" w:rsidP="00BF6FF6">
      <w:pPr>
        <w:tabs>
          <w:tab w:val="left" w:pos="270"/>
          <w:tab w:val="left" w:pos="2520"/>
          <w:tab w:val="left" w:pos="4500"/>
          <w:tab w:val="left" w:pos="6660"/>
          <w:tab w:val="left" w:pos="9000"/>
          <w:tab w:val="left" w:leader="underscore" w:pos="9540"/>
        </w:tabs>
        <w:spacing w:after="0" w:line="240" w:lineRule="auto"/>
        <w:rPr>
          <w:rFonts w:cstheme="minorHAnsi"/>
          <w:lang w:val="en-US"/>
        </w:rPr>
      </w:pPr>
      <w:r w:rsidRPr="00BF6FF6">
        <w:rPr>
          <w:rFonts w:cstheme="minorHAnsi"/>
          <w:lang w:val="en-US"/>
        </w:rPr>
        <w:t>19. Every British family considers Christmas their greatest celebration of the year.</w:t>
      </w:r>
      <w:r w:rsidRPr="00BF6FF6">
        <w:rPr>
          <w:rFonts w:cstheme="minorHAnsi"/>
          <w:lang w:val="en-US"/>
        </w:rPr>
        <w:tab/>
      </w:r>
      <w:r w:rsidRPr="00BF6FF6">
        <w:rPr>
          <w:rFonts w:cstheme="minorHAnsi"/>
          <w:lang w:val="en-US"/>
        </w:rPr>
        <w:tab/>
      </w:r>
    </w:p>
    <w:p w:rsidR="008D3FC3" w:rsidRPr="00BF6FF6" w:rsidRDefault="008D3FC3" w:rsidP="00BF6FF6">
      <w:pPr>
        <w:tabs>
          <w:tab w:val="left" w:pos="270"/>
          <w:tab w:val="left" w:pos="2520"/>
          <w:tab w:val="left" w:pos="4500"/>
          <w:tab w:val="left" w:pos="6660"/>
          <w:tab w:val="left" w:pos="9000"/>
          <w:tab w:val="left" w:leader="underscore" w:pos="9540"/>
        </w:tabs>
        <w:spacing w:after="0" w:line="240" w:lineRule="auto"/>
        <w:rPr>
          <w:rFonts w:cstheme="minorHAnsi"/>
          <w:lang w:val="en-US"/>
        </w:rPr>
      </w:pPr>
      <w:r w:rsidRPr="00BF6FF6">
        <w:rPr>
          <w:rFonts w:cstheme="minorHAnsi"/>
          <w:lang w:val="en-US"/>
        </w:rPr>
        <w:t>20. Christmas customs involve activities for children.</w:t>
      </w:r>
      <w:r w:rsidRPr="00BF6FF6">
        <w:rPr>
          <w:rFonts w:cstheme="minorHAnsi"/>
          <w:lang w:val="en-US"/>
        </w:rPr>
        <w:tab/>
      </w:r>
      <w:r w:rsidRPr="00BF6FF6">
        <w:rPr>
          <w:rFonts w:cstheme="minorHAnsi"/>
          <w:lang w:val="en-US"/>
        </w:rPr>
        <w:tab/>
      </w:r>
      <w:r w:rsidRPr="00BF6FF6">
        <w:rPr>
          <w:rFonts w:cstheme="minorHAnsi"/>
          <w:lang w:val="en-US"/>
        </w:rPr>
        <w:tab/>
      </w:r>
    </w:p>
    <w:p w:rsidR="008D3FC3" w:rsidRPr="00BF6FF6" w:rsidRDefault="008D3FC3" w:rsidP="00BF6FF6">
      <w:pPr>
        <w:tabs>
          <w:tab w:val="left" w:pos="270"/>
          <w:tab w:val="left" w:pos="2520"/>
          <w:tab w:val="left" w:pos="4500"/>
          <w:tab w:val="left" w:pos="6660"/>
          <w:tab w:val="left" w:pos="9000"/>
          <w:tab w:val="left" w:leader="underscore" w:pos="9540"/>
        </w:tabs>
        <w:spacing w:after="0" w:line="240" w:lineRule="auto"/>
        <w:rPr>
          <w:rFonts w:cstheme="minorHAnsi"/>
          <w:lang w:val="en-US"/>
        </w:rPr>
      </w:pPr>
      <w:r w:rsidRPr="00BF6FF6">
        <w:rPr>
          <w:rFonts w:cstheme="minorHAnsi"/>
          <w:lang w:val="en-US"/>
        </w:rPr>
        <w:t>21. Children hang up something for Santa Claus to put the presents in before going to bed.</w:t>
      </w:r>
      <w:r w:rsidRPr="00BF6FF6">
        <w:rPr>
          <w:rFonts w:cstheme="minorHAnsi"/>
          <w:lang w:val="en-US"/>
        </w:rPr>
        <w:tab/>
      </w:r>
      <w:r w:rsidRPr="00BF6FF6">
        <w:rPr>
          <w:rFonts w:cstheme="minorHAnsi"/>
          <w:lang w:val="en-US"/>
        </w:rPr>
        <w:tab/>
      </w:r>
    </w:p>
    <w:p w:rsidR="008D3FC3" w:rsidRPr="00BF6FF6" w:rsidRDefault="008D3FC3" w:rsidP="00BF6FF6">
      <w:pPr>
        <w:tabs>
          <w:tab w:val="left" w:pos="270"/>
          <w:tab w:val="left" w:pos="2520"/>
          <w:tab w:val="left" w:pos="4500"/>
          <w:tab w:val="left" w:pos="6660"/>
          <w:tab w:val="left" w:pos="9000"/>
          <w:tab w:val="left" w:leader="underscore" w:pos="9540"/>
        </w:tabs>
        <w:spacing w:after="0" w:line="240" w:lineRule="auto"/>
        <w:rPr>
          <w:rFonts w:cstheme="minorHAnsi"/>
          <w:lang w:val="en-US"/>
        </w:rPr>
      </w:pPr>
      <w:r w:rsidRPr="00BF6FF6">
        <w:rPr>
          <w:rFonts w:cstheme="minorHAnsi"/>
          <w:lang w:val="en-US"/>
        </w:rPr>
        <w:t>22. Santa Claus is believed to enter a house through the window.</w:t>
      </w:r>
      <w:r w:rsidRPr="00BF6FF6">
        <w:rPr>
          <w:rFonts w:cstheme="minorHAnsi"/>
          <w:lang w:val="en-US"/>
        </w:rPr>
        <w:tab/>
      </w:r>
      <w:r w:rsidRPr="00BF6FF6">
        <w:rPr>
          <w:rFonts w:cstheme="minorHAnsi"/>
          <w:lang w:val="en-US"/>
        </w:rPr>
        <w:tab/>
      </w:r>
      <w:r w:rsidRPr="00BF6FF6">
        <w:rPr>
          <w:rFonts w:cstheme="minorHAnsi"/>
          <w:lang w:val="en-US"/>
        </w:rPr>
        <w:tab/>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 xml:space="preserve">23. What is the main idea of the passage?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A. Christmas in Britain</w:t>
      </w:r>
      <w:r w:rsidRPr="00BF6FF6">
        <w:rPr>
          <w:rFonts w:cstheme="minorHAnsi"/>
          <w:lang w:val="en-US"/>
        </w:rPr>
        <w:tab/>
      </w:r>
      <w:r w:rsidRPr="00BF6FF6">
        <w:rPr>
          <w:rFonts w:cstheme="minorHAnsi"/>
          <w:lang w:val="en-US"/>
        </w:rPr>
        <w:tab/>
        <w:t xml:space="preserve">B. Santa Clauses and Christmas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 xml:space="preserve">C. Christmas for children </w:t>
      </w:r>
      <w:r w:rsidRPr="00BF6FF6">
        <w:rPr>
          <w:rFonts w:cstheme="minorHAnsi"/>
          <w:lang w:val="en-US"/>
        </w:rPr>
        <w:tab/>
      </w:r>
      <w:r w:rsidR="00D845C2">
        <w:rPr>
          <w:rFonts w:cstheme="minorHAnsi"/>
          <w:lang w:val="en-US"/>
        </w:rPr>
        <w:tab/>
      </w:r>
      <w:r w:rsidRPr="00BF6FF6">
        <w:rPr>
          <w:rFonts w:cstheme="minorHAnsi"/>
          <w:lang w:val="en-US"/>
        </w:rPr>
        <w:t>D. Christmas for family</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 xml:space="preserve">24. What can you infer from the passage?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 xml:space="preserve">A. Naughty children cannot receive the presents.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 xml:space="preserve">B. Christmas is only for the children.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 xml:space="preserve">C. Father Christmas is Santa Claus's Father </w:t>
      </w:r>
    </w:p>
    <w:p w:rsidR="008D3FC3"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ab/>
        <w:t>D. Children cannot go to sleep at Christmas.</w:t>
      </w:r>
    </w:p>
    <w:p w:rsidR="00BF6FF6" w:rsidRPr="00BF6FF6" w:rsidRDefault="00BF6FF6" w:rsidP="00BF6FF6">
      <w:pPr>
        <w:tabs>
          <w:tab w:val="left" w:pos="270"/>
          <w:tab w:val="left" w:pos="2520"/>
          <w:tab w:val="left" w:pos="4500"/>
          <w:tab w:val="left" w:pos="6660"/>
        </w:tabs>
        <w:spacing w:after="0" w:line="240" w:lineRule="auto"/>
        <w:rPr>
          <w:rFonts w:cstheme="minorHAnsi"/>
          <w:lang w:val="en-US"/>
        </w:rPr>
      </w:pPr>
    </w:p>
    <w:p w:rsidR="009520D7" w:rsidRPr="00BF6FF6" w:rsidRDefault="009520D7" w:rsidP="00BF6FF6">
      <w:pPr>
        <w:tabs>
          <w:tab w:val="left" w:pos="270"/>
          <w:tab w:val="left" w:pos="2520"/>
          <w:tab w:val="left" w:pos="4500"/>
          <w:tab w:val="left" w:pos="6660"/>
        </w:tabs>
        <w:spacing w:after="0" w:line="240" w:lineRule="auto"/>
        <w:rPr>
          <w:rFonts w:cstheme="minorHAnsi"/>
          <w:b/>
          <w:lang w:val="en-US"/>
        </w:rPr>
      </w:pPr>
      <w:r w:rsidRPr="00BF6FF6">
        <w:rPr>
          <w:rFonts w:cstheme="minorHAnsi"/>
          <w:b/>
          <w:lang w:val="en-US"/>
        </w:rPr>
        <w:t xml:space="preserve">V. Use the correct tense or form of the </w:t>
      </w:r>
      <w:r w:rsidR="008D3FC3" w:rsidRPr="00BF6FF6">
        <w:rPr>
          <w:rFonts w:cstheme="minorHAnsi"/>
          <w:b/>
          <w:lang w:val="en-US"/>
        </w:rPr>
        <w:t>word</w:t>
      </w:r>
      <w:r w:rsidRPr="00BF6FF6">
        <w:rPr>
          <w:rFonts w:cstheme="minorHAnsi"/>
          <w:b/>
          <w:lang w:val="en-US"/>
        </w:rPr>
        <w:t xml:space="preserve"> given in each sentences.</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25. It would be more ___________ to buy the bigger size. (</w:t>
      </w:r>
      <w:proofErr w:type="gramStart"/>
      <w:r w:rsidRPr="00BF6FF6">
        <w:rPr>
          <w:rFonts w:cstheme="minorHAnsi"/>
          <w:lang w:val="en-US"/>
        </w:rPr>
        <w:t>economy</w:t>
      </w:r>
      <w:proofErr w:type="gramEnd"/>
      <w:r w:rsidRPr="00BF6FF6">
        <w:rPr>
          <w:rFonts w:cstheme="minorHAnsi"/>
          <w:lang w:val="en-US"/>
        </w:rPr>
        <w:t>)</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26. Plastic is __________ poisonous to the soil. (</w:t>
      </w:r>
      <w:proofErr w:type="gramStart"/>
      <w:r w:rsidRPr="00BF6FF6">
        <w:rPr>
          <w:rFonts w:cstheme="minorHAnsi"/>
          <w:lang w:val="en-US"/>
        </w:rPr>
        <w:t>destroy</w:t>
      </w:r>
      <w:proofErr w:type="gramEnd"/>
      <w:r w:rsidRPr="00BF6FF6">
        <w:rPr>
          <w:rFonts w:cstheme="minorHAnsi"/>
          <w:lang w:val="en-US"/>
        </w:rPr>
        <w:t xml:space="preserve">) </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27. The smoking ban is a ________ of freedom of human. (</w:t>
      </w:r>
      <w:proofErr w:type="gramStart"/>
      <w:r w:rsidRPr="00BF6FF6">
        <w:rPr>
          <w:rFonts w:cstheme="minorHAnsi"/>
          <w:lang w:val="en-US"/>
        </w:rPr>
        <w:t>deny</w:t>
      </w:r>
      <w:proofErr w:type="gramEnd"/>
      <w:r w:rsidRPr="00BF6FF6">
        <w:rPr>
          <w:rFonts w:cstheme="minorHAnsi"/>
          <w:lang w:val="en-US"/>
        </w:rPr>
        <w:t>)</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28. She left the sentence _______, which makes me difficult to understand. (</w:t>
      </w:r>
      <w:proofErr w:type="gramStart"/>
      <w:r w:rsidRPr="00BF6FF6">
        <w:rPr>
          <w:rFonts w:cstheme="minorHAnsi"/>
          <w:lang w:val="en-US"/>
        </w:rPr>
        <w:t>complete</w:t>
      </w:r>
      <w:proofErr w:type="gramEnd"/>
      <w:r w:rsidRPr="00BF6FF6">
        <w:rPr>
          <w:rFonts w:cstheme="minorHAnsi"/>
          <w:lang w:val="en-US"/>
        </w:rPr>
        <w:t>)</w:t>
      </w:r>
    </w:p>
    <w:p w:rsidR="008D3FC3" w:rsidRPr="00BF6FF6"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29. Many _________ have been dumped into the river. (</w:t>
      </w:r>
      <w:proofErr w:type="gramStart"/>
      <w:r w:rsidRPr="00BF6FF6">
        <w:rPr>
          <w:rFonts w:cstheme="minorHAnsi"/>
          <w:lang w:val="en-US"/>
        </w:rPr>
        <w:t>pollute</w:t>
      </w:r>
      <w:proofErr w:type="gramEnd"/>
      <w:r w:rsidRPr="00BF6FF6">
        <w:rPr>
          <w:rFonts w:cstheme="minorHAnsi"/>
          <w:lang w:val="en-US"/>
        </w:rPr>
        <w:t>)</w:t>
      </w:r>
    </w:p>
    <w:p w:rsidR="007A6051" w:rsidRDefault="008D3FC3" w:rsidP="00BF6FF6">
      <w:pPr>
        <w:tabs>
          <w:tab w:val="left" w:pos="270"/>
          <w:tab w:val="left" w:pos="2520"/>
          <w:tab w:val="left" w:pos="4500"/>
          <w:tab w:val="left" w:pos="6660"/>
        </w:tabs>
        <w:spacing w:after="0" w:line="240" w:lineRule="auto"/>
        <w:rPr>
          <w:rFonts w:cstheme="minorHAnsi"/>
          <w:lang w:val="en-US"/>
        </w:rPr>
      </w:pPr>
      <w:r w:rsidRPr="00BF6FF6">
        <w:rPr>
          <w:rFonts w:cstheme="minorHAnsi"/>
          <w:lang w:val="en-US"/>
        </w:rPr>
        <w:t>30.  My best friend __________ me on my success yesterday. (</w:t>
      </w:r>
      <w:proofErr w:type="gramStart"/>
      <w:r w:rsidRPr="00BF6FF6">
        <w:rPr>
          <w:rFonts w:cstheme="minorHAnsi"/>
          <w:lang w:val="en-US"/>
        </w:rPr>
        <w:t>congratulation</w:t>
      </w:r>
      <w:proofErr w:type="gramEnd"/>
      <w:r w:rsidRPr="00BF6FF6">
        <w:rPr>
          <w:rFonts w:cstheme="minorHAnsi"/>
          <w:lang w:val="en-US"/>
        </w:rPr>
        <w:t>)</w:t>
      </w:r>
    </w:p>
    <w:p w:rsidR="00BF6FF6" w:rsidRPr="00BF6FF6" w:rsidRDefault="00BF6FF6" w:rsidP="00BF6FF6">
      <w:pPr>
        <w:tabs>
          <w:tab w:val="left" w:pos="270"/>
          <w:tab w:val="left" w:pos="2520"/>
          <w:tab w:val="left" w:pos="4500"/>
          <w:tab w:val="left" w:pos="6660"/>
        </w:tabs>
        <w:spacing w:after="0" w:line="240" w:lineRule="auto"/>
        <w:rPr>
          <w:rFonts w:cstheme="minorHAnsi"/>
          <w:lang w:val="en-US"/>
        </w:rPr>
      </w:pPr>
    </w:p>
    <w:p w:rsidR="000F1169" w:rsidRPr="00BF6FF6" w:rsidRDefault="000F1169" w:rsidP="00BF6FF6">
      <w:pPr>
        <w:tabs>
          <w:tab w:val="left" w:pos="2160"/>
          <w:tab w:val="left" w:pos="4500"/>
          <w:tab w:val="left" w:pos="7290"/>
        </w:tabs>
        <w:spacing w:after="0" w:line="240" w:lineRule="auto"/>
        <w:rPr>
          <w:rFonts w:cstheme="minorHAnsi"/>
          <w:b/>
          <w:lang w:val="en-US"/>
        </w:rPr>
      </w:pPr>
      <w:r w:rsidRPr="00BF6FF6">
        <w:rPr>
          <w:rFonts w:cstheme="minorHAnsi"/>
          <w:b/>
          <w:lang w:val="en-US"/>
        </w:rPr>
        <w:t>VI. Rearrange the groups of works in a correct order to make complete sentences.</w:t>
      </w:r>
    </w:p>
    <w:p w:rsidR="008D3FC3" w:rsidRPr="00BF6FF6" w:rsidRDefault="00231378" w:rsidP="00BF6FF6">
      <w:pPr>
        <w:tabs>
          <w:tab w:val="left" w:leader="underscore" w:pos="7200"/>
        </w:tabs>
        <w:spacing w:after="0" w:line="240" w:lineRule="auto"/>
        <w:rPr>
          <w:rFonts w:cstheme="minorHAnsi"/>
          <w:lang w:val="en-US"/>
        </w:rPr>
      </w:pPr>
      <w:r>
        <w:rPr>
          <w:rFonts w:cstheme="minorHAnsi"/>
          <w:lang w:val="en-US"/>
        </w:rPr>
        <w:t xml:space="preserve">31. </w:t>
      </w:r>
      <w:proofErr w:type="spellStart"/>
      <w:r w:rsidR="008D3FC3" w:rsidRPr="00BF6FF6">
        <w:rPr>
          <w:rFonts w:cstheme="minorHAnsi"/>
          <w:lang w:val="en-US"/>
        </w:rPr>
        <w:t>Bahasa</w:t>
      </w:r>
      <w:proofErr w:type="spellEnd"/>
      <w:r w:rsidR="008D3FC3" w:rsidRPr="00BF6FF6">
        <w:rPr>
          <w:rFonts w:cstheme="minorHAnsi"/>
          <w:lang w:val="en-US"/>
        </w:rPr>
        <w:t xml:space="preserve"> Malaysia/ in all secondary schools/ of instruction/ is the primary language/./</w:t>
      </w:r>
    </w:p>
    <w:p w:rsidR="000F1169" w:rsidRPr="00BF6FF6" w:rsidRDefault="000F1169" w:rsidP="00BF6FF6">
      <w:pPr>
        <w:tabs>
          <w:tab w:val="left" w:leader="underscore" w:pos="7200"/>
        </w:tabs>
        <w:spacing w:after="0" w:line="240" w:lineRule="auto"/>
        <w:rPr>
          <w:rFonts w:cstheme="minorHAnsi"/>
          <w:lang w:val="en-US"/>
        </w:rPr>
      </w:pPr>
      <w:r w:rsidRPr="00BF6FF6">
        <w:rPr>
          <w:rFonts w:cstheme="minorHAnsi"/>
          <w:lang w:val="en-US"/>
        </w:rPr>
        <w:sym w:font="Wingdings" w:char="F0E0"/>
      </w:r>
      <w:r w:rsidRPr="00BF6FF6">
        <w:rPr>
          <w:rFonts w:cstheme="minorHAnsi"/>
          <w:lang w:val="en-US"/>
        </w:rPr>
        <w:t xml:space="preserve"> </w:t>
      </w:r>
      <w:proofErr w:type="spellStart"/>
      <w:proofErr w:type="gramStart"/>
      <w:r w:rsidR="008D3FC3" w:rsidRPr="00BF6FF6">
        <w:rPr>
          <w:rFonts w:cstheme="minorHAnsi"/>
          <w:lang w:val="en-US"/>
        </w:rPr>
        <w:t>Bahasa</w:t>
      </w:r>
      <w:proofErr w:type="spellEnd"/>
      <w:r w:rsidR="008D3FC3" w:rsidRPr="00BF6FF6">
        <w:rPr>
          <w:rFonts w:cstheme="minorHAnsi"/>
          <w:lang w:val="en-US"/>
        </w:rPr>
        <w:t xml:space="preserve"> Malaysia </w:t>
      </w:r>
      <w:r w:rsidRPr="00BF6FF6">
        <w:rPr>
          <w:rFonts w:cstheme="minorHAnsi"/>
          <w:lang w:val="en-US"/>
        </w:rPr>
        <w:tab/>
        <w:t>.</w:t>
      </w:r>
      <w:proofErr w:type="gramEnd"/>
    </w:p>
    <w:p w:rsidR="000F1169" w:rsidRPr="00BF6FF6" w:rsidRDefault="000F1169" w:rsidP="00BF6FF6">
      <w:pPr>
        <w:tabs>
          <w:tab w:val="left" w:leader="underscore" w:pos="7200"/>
        </w:tabs>
        <w:spacing w:after="0" w:line="240" w:lineRule="auto"/>
        <w:rPr>
          <w:rFonts w:cstheme="minorHAnsi"/>
          <w:lang w:val="en-US"/>
        </w:rPr>
      </w:pPr>
      <w:r w:rsidRPr="00BF6FF6">
        <w:rPr>
          <w:rFonts w:cstheme="minorHAnsi"/>
          <w:lang w:val="en-US"/>
        </w:rPr>
        <w:t xml:space="preserve">32. </w:t>
      </w:r>
      <w:r w:rsidR="008D3FC3" w:rsidRPr="00BF6FF6">
        <w:rPr>
          <w:rFonts w:cstheme="minorHAnsi"/>
          <w:lang w:val="en-US"/>
        </w:rPr>
        <w:t>The scientists/ will erupt</w:t>
      </w:r>
      <w:r w:rsidR="00807BA9">
        <w:rPr>
          <w:rFonts w:cstheme="minorHAnsi"/>
          <w:lang w:val="en-US"/>
        </w:rPr>
        <w:t>/</w:t>
      </w:r>
      <w:r w:rsidR="008D3FC3" w:rsidRPr="00BF6FF6">
        <w:rPr>
          <w:rFonts w:cstheme="minorHAnsi"/>
          <w:lang w:val="en-US"/>
        </w:rPr>
        <w:t xml:space="preserve"> when a volcano/ can usually predict/./</w:t>
      </w:r>
    </w:p>
    <w:p w:rsidR="000F1169" w:rsidRPr="00BF6FF6" w:rsidRDefault="000F1169" w:rsidP="00BF6FF6">
      <w:pPr>
        <w:tabs>
          <w:tab w:val="left" w:leader="underscore" w:pos="7200"/>
        </w:tabs>
        <w:spacing w:after="0" w:line="240" w:lineRule="auto"/>
        <w:rPr>
          <w:rFonts w:cstheme="minorHAnsi"/>
          <w:lang w:val="en-US"/>
        </w:rPr>
      </w:pPr>
      <w:r w:rsidRPr="00BF6FF6">
        <w:rPr>
          <w:rFonts w:cstheme="minorHAnsi"/>
          <w:lang w:val="en-US"/>
        </w:rPr>
        <w:sym w:font="Wingdings" w:char="F0E0"/>
      </w:r>
      <w:r w:rsidRPr="00BF6FF6">
        <w:rPr>
          <w:rFonts w:cstheme="minorHAnsi"/>
          <w:lang w:val="en-US"/>
        </w:rPr>
        <w:t xml:space="preserve"> </w:t>
      </w:r>
      <w:proofErr w:type="gramStart"/>
      <w:r w:rsidR="00BF6FF6" w:rsidRPr="00BF6FF6">
        <w:rPr>
          <w:rFonts w:cstheme="minorHAnsi"/>
          <w:lang w:val="en-US"/>
        </w:rPr>
        <w:t xml:space="preserve">The scientists </w:t>
      </w:r>
      <w:r w:rsidRPr="00BF6FF6">
        <w:rPr>
          <w:rFonts w:cstheme="minorHAnsi"/>
          <w:lang w:val="en-US"/>
        </w:rPr>
        <w:tab/>
        <w:t>.</w:t>
      </w:r>
      <w:proofErr w:type="gramEnd"/>
    </w:p>
    <w:p w:rsidR="000F1169" w:rsidRPr="00BF6FF6" w:rsidRDefault="000F1169" w:rsidP="00BF6FF6">
      <w:pPr>
        <w:tabs>
          <w:tab w:val="left" w:leader="underscore" w:pos="7200"/>
        </w:tabs>
        <w:spacing w:after="0" w:line="240" w:lineRule="auto"/>
        <w:rPr>
          <w:rFonts w:cstheme="minorHAnsi"/>
          <w:lang w:val="en-US"/>
        </w:rPr>
      </w:pPr>
    </w:p>
    <w:p w:rsidR="000F1169" w:rsidRPr="00BF6FF6" w:rsidRDefault="000F1169" w:rsidP="00BF6FF6">
      <w:pPr>
        <w:tabs>
          <w:tab w:val="left" w:leader="underscore" w:pos="7200"/>
        </w:tabs>
        <w:spacing w:after="0" w:line="240" w:lineRule="auto"/>
        <w:rPr>
          <w:rFonts w:cstheme="minorHAnsi"/>
          <w:b/>
          <w:lang w:val="en-US"/>
        </w:rPr>
      </w:pPr>
      <w:r w:rsidRPr="00BF6FF6">
        <w:rPr>
          <w:rFonts w:cstheme="minorHAnsi"/>
          <w:b/>
          <w:lang w:val="en-US"/>
        </w:rPr>
        <w:t>VII. Rewrite each of the following sentences in another way so that it means almost the same as the sentence printed before it.</w:t>
      </w:r>
    </w:p>
    <w:p w:rsidR="00BF6FF6" w:rsidRPr="00BF6FF6" w:rsidRDefault="00BF6FF6" w:rsidP="00BF6FF6">
      <w:pPr>
        <w:tabs>
          <w:tab w:val="left" w:leader="underscore" w:pos="7200"/>
        </w:tabs>
        <w:spacing w:after="0" w:line="240" w:lineRule="auto"/>
        <w:rPr>
          <w:rFonts w:cstheme="minorHAnsi"/>
          <w:lang w:val="en-US"/>
        </w:rPr>
      </w:pPr>
      <w:r w:rsidRPr="00BF6FF6">
        <w:rPr>
          <w:rFonts w:cstheme="minorHAnsi"/>
          <w:lang w:val="en-US"/>
        </w:rPr>
        <w:t xml:space="preserve">33. Have you repaired your motorbike yet? </w:t>
      </w:r>
    </w:p>
    <w:p w:rsidR="00BF6FF6" w:rsidRPr="00BF6FF6" w:rsidRDefault="00BF6FF6" w:rsidP="00BF6FF6">
      <w:pPr>
        <w:tabs>
          <w:tab w:val="left" w:leader="underscore" w:pos="7200"/>
        </w:tabs>
        <w:spacing w:after="0" w:line="240" w:lineRule="auto"/>
        <w:rPr>
          <w:rFonts w:cstheme="minorHAnsi"/>
          <w:lang w:val="en-US"/>
        </w:rPr>
      </w:pPr>
      <w:r w:rsidRPr="00BF6FF6">
        <w:rPr>
          <w:rFonts w:cstheme="minorHAnsi"/>
          <w:lang w:val="en-US"/>
        </w:rPr>
        <w:sym w:font="Wingdings" w:char="F0E0"/>
      </w:r>
      <w:r w:rsidRPr="00BF6FF6">
        <w:rPr>
          <w:rFonts w:cstheme="minorHAnsi"/>
          <w:lang w:val="en-US"/>
        </w:rPr>
        <w:t xml:space="preserve"> Ha</w:t>
      </w:r>
      <w:r w:rsidR="00807BA9">
        <w:rPr>
          <w:rFonts w:cstheme="minorHAnsi"/>
          <w:lang w:val="en-US"/>
        </w:rPr>
        <w:t xml:space="preserve">s </w:t>
      </w:r>
      <w:r w:rsidRPr="00BF6FF6">
        <w:rPr>
          <w:rFonts w:cstheme="minorHAnsi"/>
          <w:lang w:val="en-US"/>
        </w:rPr>
        <w:t xml:space="preserve">your motorbike </w:t>
      </w:r>
      <w:r w:rsidRPr="00BF6FF6">
        <w:rPr>
          <w:rFonts w:cstheme="minorHAnsi"/>
          <w:lang w:val="en-US"/>
        </w:rPr>
        <w:tab/>
      </w:r>
      <w:r w:rsidR="00231378">
        <w:rPr>
          <w:rFonts w:cstheme="minorHAnsi"/>
          <w:lang w:val="en-US"/>
        </w:rPr>
        <w:t>?</w:t>
      </w:r>
    </w:p>
    <w:p w:rsidR="00BF6FF6" w:rsidRPr="00BF6FF6" w:rsidRDefault="00BF6FF6" w:rsidP="00BF6FF6">
      <w:pPr>
        <w:tabs>
          <w:tab w:val="left" w:leader="underscore" w:pos="7200"/>
        </w:tabs>
        <w:spacing w:after="0" w:line="240" w:lineRule="auto"/>
        <w:rPr>
          <w:rFonts w:cstheme="minorHAnsi"/>
          <w:lang w:val="en-US"/>
        </w:rPr>
      </w:pPr>
      <w:r w:rsidRPr="00BF6FF6">
        <w:rPr>
          <w:rFonts w:cstheme="minorHAnsi"/>
          <w:lang w:val="en-US"/>
        </w:rPr>
        <w:t>34. I haven't seen John since Friday.</w:t>
      </w:r>
    </w:p>
    <w:p w:rsidR="00BF6FF6" w:rsidRPr="00BF6FF6" w:rsidRDefault="00BF6FF6" w:rsidP="00BF6FF6">
      <w:pPr>
        <w:tabs>
          <w:tab w:val="left" w:leader="underscore" w:pos="7200"/>
        </w:tabs>
        <w:spacing w:after="0" w:line="240" w:lineRule="auto"/>
        <w:rPr>
          <w:rFonts w:cstheme="minorHAnsi"/>
          <w:lang w:val="en-US"/>
        </w:rPr>
      </w:pPr>
      <w:r w:rsidRPr="00BF6FF6">
        <w:rPr>
          <w:rFonts w:cstheme="minorHAnsi"/>
          <w:lang w:val="en-US"/>
        </w:rPr>
        <w:sym w:font="Wingdings" w:char="F0E0"/>
      </w:r>
      <w:r w:rsidRPr="00BF6FF6">
        <w:rPr>
          <w:rFonts w:cstheme="minorHAnsi"/>
          <w:lang w:val="en-US"/>
        </w:rPr>
        <w:t xml:space="preserve"> </w:t>
      </w:r>
      <w:proofErr w:type="gramStart"/>
      <w:r w:rsidRPr="00BF6FF6">
        <w:rPr>
          <w:rFonts w:cstheme="minorHAnsi"/>
          <w:lang w:val="en-US"/>
        </w:rPr>
        <w:t xml:space="preserve">The last time </w:t>
      </w:r>
      <w:r w:rsidRPr="00BF6FF6">
        <w:rPr>
          <w:rFonts w:cstheme="minorHAnsi"/>
          <w:lang w:val="en-US"/>
        </w:rPr>
        <w:tab/>
        <w:t>.</w:t>
      </w:r>
      <w:proofErr w:type="gramEnd"/>
    </w:p>
    <w:p w:rsidR="00BF6FF6" w:rsidRPr="00BF6FF6" w:rsidRDefault="00BF6FF6" w:rsidP="00BF6FF6">
      <w:pPr>
        <w:tabs>
          <w:tab w:val="left" w:leader="underscore" w:pos="7200"/>
        </w:tabs>
        <w:spacing w:after="0" w:line="240" w:lineRule="auto"/>
        <w:rPr>
          <w:rFonts w:cstheme="minorHAnsi"/>
          <w:lang w:val="en-US"/>
        </w:rPr>
      </w:pPr>
      <w:r w:rsidRPr="00BF6FF6">
        <w:rPr>
          <w:rFonts w:cstheme="minorHAnsi"/>
          <w:lang w:val="en-US"/>
        </w:rPr>
        <w:t>35. Susan is not as friendly as Lisa.</w:t>
      </w:r>
    </w:p>
    <w:p w:rsidR="00BF6FF6" w:rsidRPr="00BF6FF6" w:rsidRDefault="00BF6FF6" w:rsidP="00BF6FF6">
      <w:pPr>
        <w:tabs>
          <w:tab w:val="left" w:leader="underscore" w:pos="7200"/>
        </w:tabs>
        <w:spacing w:after="0" w:line="240" w:lineRule="auto"/>
        <w:rPr>
          <w:rFonts w:cstheme="minorHAnsi"/>
          <w:lang w:val="en-US"/>
        </w:rPr>
      </w:pPr>
      <w:r w:rsidRPr="00BF6FF6">
        <w:rPr>
          <w:rFonts w:cstheme="minorHAnsi"/>
          <w:lang w:val="en-US"/>
        </w:rPr>
        <w:sym w:font="Wingdings" w:char="F0E0"/>
      </w:r>
      <w:r w:rsidRPr="00BF6FF6">
        <w:rPr>
          <w:rFonts w:cstheme="minorHAnsi"/>
          <w:lang w:val="en-US"/>
        </w:rPr>
        <w:t xml:space="preserve"> Lisa is </w:t>
      </w:r>
      <w:r w:rsidRPr="00BF6FF6">
        <w:rPr>
          <w:rFonts w:cstheme="minorHAnsi"/>
          <w:lang w:val="en-US"/>
        </w:rPr>
        <w:tab/>
        <w:t>.</w:t>
      </w:r>
    </w:p>
    <w:p w:rsidR="00BF6FF6" w:rsidRPr="00BF6FF6" w:rsidRDefault="00BF6FF6" w:rsidP="00BF6FF6">
      <w:pPr>
        <w:tabs>
          <w:tab w:val="left" w:leader="underscore" w:pos="7200"/>
        </w:tabs>
        <w:spacing w:after="0" w:line="240" w:lineRule="auto"/>
        <w:rPr>
          <w:rFonts w:cstheme="minorHAnsi"/>
          <w:lang w:val="en-US"/>
        </w:rPr>
      </w:pPr>
      <w:r w:rsidRPr="00BF6FF6">
        <w:rPr>
          <w:rFonts w:cstheme="minorHAnsi"/>
          <w:lang w:val="en-US"/>
        </w:rPr>
        <w:t xml:space="preserve">36. “Can I borrow your typewriter, Janet?” asked Peter. </w:t>
      </w:r>
    </w:p>
    <w:p w:rsidR="00A6070F" w:rsidRPr="00BF6FF6" w:rsidRDefault="00BF6FF6" w:rsidP="00BF6FF6">
      <w:pPr>
        <w:tabs>
          <w:tab w:val="left" w:leader="underscore" w:pos="7200"/>
        </w:tabs>
        <w:spacing w:after="0" w:line="240" w:lineRule="auto"/>
        <w:rPr>
          <w:rFonts w:cstheme="minorHAnsi"/>
          <w:lang w:val="en-US"/>
        </w:rPr>
      </w:pPr>
      <w:r w:rsidRPr="00BF6FF6">
        <w:rPr>
          <w:rFonts w:cstheme="minorHAnsi"/>
          <w:lang w:val="en-US"/>
        </w:rPr>
        <w:sym w:font="Wingdings" w:char="F0E0"/>
      </w:r>
      <w:r w:rsidRPr="00BF6FF6">
        <w:rPr>
          <w:rFonts w:cstheme="minorHAnsi"/>
          <w:lang w:val="en-US"/>
        </w:rPr>
        <w:t xml:space="preserve"> Peter asked Janet </w:t>
      </w:r>
      <w:r w:rsidRPr="00BF6FF6">
        <w:rPr>
          <w:rFonts w:cstheme="minorHAnsi"/>
          <w:lang w:val="en-US"/>
        </w:rPr>
        <w:tab/>
        <w:t>.</w:t>
      </w:r>
    </w:p>
    <w:sectPr w:rsidR="00A6070F" w:rsidRPr="00BF6FF6" w:rsidSect="00BF6FF6">
      <w:pgSz w:w="12240" w:h="15840"/>
      <w:pgMar w:top="81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1E8"/>
    <w:multiLevelType w:val="multilevel"/>
    <w:tmpl w:val="052211E8"/>
    <w:lvl w:ilvl="0">
      <w:start w:val="19"/>
      <w:numFmt w:val="decimal"/>
      <w:lvlText w:val="%1."/>
      <w:lvlJc w:val="left"/>
      <w:pPr>
        <w:ind w:left="900" w:hanging="360"/>
      </w:pPr>
      <w:rPr>
        <w:rFonts w:hint="default"/>
        <w:color w:val="0B0517"/>
        <w:sz w:val="19"/>
        <w:szCs w:val="19"/>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16BF4DB5"/>
    <w:multiLevelType w:val="hybridMultilevel"/>
    <w:tmpl w:val="29FE6072"/>
    <w:lvl w:ilvl="0" w:tplc="1F2096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9B20A4"/>
    <w:multiLevelType w:val="hybridMultilevel"/>
    <w:tmpl w:val="BE0C5D64"/>
    <w:lvl w:ilvl="0" w:tplc="2C201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DB2963"/>
    <w:multiLevelType w:val="hybridMultilevel"/>
    <w:tmpl w:val="0582B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FF7B3A"/>
    <w:multiLevelType w:val="hybridMultilevel"/>
    <w:tmpl w:val="ADCC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BD1076"/>
    <w:multiLevelType w:val="hybridMultilevel"/>
    <w:tmpl w:val="E1EA8798"/>
    <w:lvl w:ilvl="0" w:tplc="B75E1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535B7B"/>
    <w:multiLevelType w:val="hybridMultilevel"/>
    <w:tmpl w:val="00DA2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674D8"/>
    <w:multiLevelType w:val="hybridMultilevel"/>
    <w:tmpl w:val="84705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E6"/>
    <w:rsid w:val="000727A7"/>
    <w:rsid w:val="000A4048"/>
    <w:rsid w:val="000D7146"/>
    <w:rsid w:val="000F1169"/>
    <w:rsid w:val="001566EC"/>
    <w:rsid w:val="00181F41"/>
    <w:rsid w:val="00204D42"/>
    <w:rsid w:val="00214C52"/>
    <w:rsid w:val="00231378"/>
    <w:rsid w:val="0023249A"/>
    <w:rsid w:val="002725B7"/>
    <w:rsid w:val="002C7BE6"/>
    <w:rsid w:val="002F5BD3"/>
    <w:rsid w:val="003508BE"/>
    <w:rsid w:val="003D1069"/>
    <w:rsid w:val="003D5513"/>
    <w:rsid w:val="0041133B"/>
    <w:rsid w:val="00430262"/>
    <w:rsid w:val="00436D26"/>
    <w:rsid w:val="00444A7C"/>
    <w:rsid w:val="0048064E"/>
    <w:rsid w:val="00483787"/>
    <w:rsid w:val="00513572"/>
    <w:rsid w:val="0057757B"/>
    <w:rsid w:val="005D1B4B"/>
    <w:rsid w:val="005E20F3"/>
    <w:rsid w:val="005E575C"/>
    <w:rsid w:val="00685A2C"/>
    <w:rsid w:val="006914ED"/>
    <w:rsid w:val="006B2B1A"/>
    <w:rsid w:val="006D4975"/>
    <w:rsid w:val="006E414F"/>
    <w:rsid w:val="007302A2"/>
    <w:rsid w:val="007441B7"/>
    <w:rsid w:val="00783BE6"/>
    <w:rsid w:val="007A6051"/>
    <w:rsid w:val="00807BA9"/>
    <w:rsid w:val="008B13B0"/>
    <w:rsid w:val="008D3FC3"/>
    <w:rsid w:val="008E5D95"/>
    <w:rsid w:val="00937A22"/>
    <w:rsid w:val="009520D7"/>
    <w:rsid w:val="00961594"/>
    <w:rsid w:val="009B3F95"/>
    <w:rsid w:val="00A6070F"/>
    <w:rsid w:val="00AC4EF9"/>
    <w:rsid w:val="00AD434C"/>
    <w:rsid w:val="00BA2A3F"/>
    <w:rsid w:val="00BD295C"/>
    <w:rsid w:val="00BE2C1F"/>
    <w:rsid w:val="00BF6FF6"/>
    <w:rsid w:val="00D35358"/>
    <w:rsid w:val="00D55B06"/>
    <w:rsid w:val="00D845C2"/>
    <w:rsid w:val="00E3659B"/>
    <w:rsid w:val="00E75996"/>
    <w:rsid w:val="00F33C74"/>
    <w:rsid w:val="00FB5EC4"/>
    <w:rsid w:val="00FD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E6"/>
    <w:pPr>
      <w:spacing w:after="160" w:line="259"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9520D7"/>
    <w:pPr>
      <w:spacing w:after="0" w:line="240" w:lineRule="auto"/>
    </w:pPr>
    <w:rPr>
      <w:rFonts w:ascii="Calibri" w:eastAsia="Calibri" w:hAnsi="Calibri" w:cs="Times New Roman"/>
    </w:rPr>
  </w:style>
  <w:style w:type="paragraph" w:styleId="ListParagraph">
    <w:name w:val="List Paragraph"/>
    <w:basedOn w:val="Normal"/>
    <w:uiPriority w:val="34"/>
    <w:qFormat/>
    <w:rsid w:val="006B2B1A"/>
    <w:pPr>
      <w:spacing w:after="200" w:line="276" w:lineRule="auto"/>
      <w:ind w:left="720"/>
      <w:contextualSpacing/>
    </w:pPr>
    <w:rPr>
      <w:rFonts w:eastAsiaTheme="minorEastAsia"/>
      <w:lang w:val="en-US" w:eastAsia="zh-CN"/>
    </w:rPr>
  </w:style>
  <w:style w:type="table" w:styleId="TableGrid">
    <w:name w:val="Table Grid"/>
    <w:basedOn w:val="TableNormal"/>
    <w:uiPriority w:val="59"/>
    <w:rsid w:val="00D35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070F"/>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E6"/>
    <w:pPr>
      <w:spacing w:after="160" w:line="259"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9520D7"/>
    <w:pPr>
      <w:spacing w:after="0" w:line="240" w:lineRule="auto"/>
    </w:pPr>
    <w:rPr>
      <w:rFonts w:ascii="Calibri" w:eastAsia="Calibri" w:hAnsi="Calibri" w:cs="Times New Roman"/>
    </w:rPr>
  </w:style>
  <w:style w:type="paragraph" w:styleId="ListParagraph">
    <w:name w:val="List Paragraph"/>
    <w:basedOn w:val="Normal"/>
    <w:uiPriority w:val="34"/>
    <w:qFormat/>
    <w:rsid w:val="006B2B1A"/>
    <w:pPr>
      <w:spacing w:after="200" w:line="276" w:lineRule="auto"/>
      <w:ind w:left="720"/>
      <w:contextualSpacing/>
    </w:pPr>
    <w:rPr>
      <w:rFonts w:eastAsiaTheme="minorEastAsia"/>
      <w:lang w:val="en-US" w:eastAsia="zh-CN"/>
    </w:rPr>
  </w:style>
  <w:style w:type="table" w:styleId="TableGrid">
    <w:name w:val="Table Grid"/>
    <w:basedOn w:val="TableNormal"/>
    <w:uiPriority w:val="59"/>
    <w:rsid w:val="00D35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070F"/>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8421">
      <w:bodyDiv w:val="1"/>
      <w:marLeft w:val="0"/>
      <w:marRight w:val="0"/>
      <w:marTop w:val="0"/>
      <w:marBottom w:val="0"/>
      <w:divBdr>
        <w:top w:val="none" w:sz="0" w:space="0" w:color="auto"/>
        <w:left w:val="none" w:sz="0" w:space="0" w:color="auto"/>
        <w:bottom w:val="none" w:sz="0" w:space="0" w:color="auto"/>
        <w:right w:val="none" w:sz="0" w:space="0" w:color="auto"/>
      </w:divBdr>
    </w:div>
    <w:div w:id="13578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3007-2A71-4C96-94FB-F0D038F2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2018-04-19T10:04:00Z</cp:lastPrinted>
  <dcterms:created xsi:type="dcterms:W3CDTF">2018-03-12T13:02:00Z</dcterms:created>
  <dcterms:modified xsi:type="dcterms:W3CDTF">2018-05-30T08:16:00Z</dcterms:modified>
</cp:coreProperties>
</file>